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902" w:rsidRPr="00D260D2" w:rsidRDefault="00454902" w:rsidP="00D260D2">
      <w:pPr>
        <w:tabs>
          <w:tab w:val="left" w:pos="6678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tab/>
      </w:r>
      <w:r w:rsidRPr="00D260D2">
        <w:rPr>
          <w:rFonts w:ascii="Times New Roman" w:hAnsi="Times New Roman" w:cs="Times New Roman"/>
          <w:b/>
          <w:bCs/>
          <w:sz w:val="28"/>
          <w:szCs w:val="28"/>
        </w:rPr>
        <w:t>Проект постановления</w:t>
      </w:r>
    </w:p>
    <w:p w:rsidR="00454902" w:rsidRDefault="00454902" w:rsidP="007A36AC">
      <w:pPr>
        <w:spacing w:line="240" w:lineRule="auto"/>
      </w:pPr>
    </w:p>
    <w:p w:rsidR="00454902" w:rsidRDefault="00454902" w:rsidP="007A36AC">
      <w:pPr>
        <w:spacing w:line="240" w:lineRule="auto"/>
      </w:pPr>
    </w:p>
    <w:p w:rsidR="00454902" w:rsidRPr="00F34A8E" w:rsidRDefault="00454902" w:rsidP="007A36A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плана мероприятий (дорожной карты) </w:t>
      </w:r>
    </w:p>
    <w:p w:rsidR="00454902" w:rsidRPr="00F34A8E" w:rsidRDefault="00454902" w:rsidP="007A36A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«Изменения в отраслях социальной сферы </w:t>
      </w:r>
    </w:p>
    <w:p w:rsidR="00454902" w:rsidRPr="00F34A8E" w:rsidRDefault="00454902" w:rsidP="007A36A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район, </w:t>
      </w:r>
    </w:p>
    <w:p w:rsidR="00454902" w:rsidRPr="00F34A8E" w:rsidRDefault="00454902" w:rsidP="007A36A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направленные на повышение эффективности </w:t>
      </w:r>
    </w:p>
    <w:p w:rsidR="00454902" w:rsidRPr="00F34A8E" w:rsidRDefault="00454902" w:rsidP="007A36A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A8E">
        <w:rPr>
          <w:rFonts w:ascii="Times New Roman" w:hAnsi="Times New Roman" w:cs="Times New Roman"/>
          <w:b/>
          <w:bCs/>
          <w:sz w:val="28"/>
          <w:szCs w:val="28"/>
        </w:rPr>
        <w:t>сферы культуры»</w:t>
      </w:r>
    </w:p>
    <w:p w:rsidR="00454902" w:rsidRPr="00F34A8E" w:rsidRDefault="00454902" w:rsidP="007A36AC">
      <w:pPr>
        <w:shd w:val="clear" w:color="auto" w:fill="FFFFFF"/>
        <w:tabs>
          <w:tab w:val="left" w:pos="7411"/>
        </w:tabs>
        <w:spacing w:after="0" w:line="240" w:lineRule="auto"/>
        <w:ind w:firstLine="851"/>
        <w:rPr>
          <w:rFonts w:ascii="Times New Roman" w:hAnsi="Times New Roman" w:cs="Times New Roman"/>
          <w:spacing w:val="27"/>
          <w:sz w:val="28"/>
          <w:szCs w:val="28"/>
        </w:rPr>
      </w:pPr>
    </w:p>
    <w:p w:rsidR="00454902" w:rsidRPr="00F34A8E" w:rsidRDefault="00454902" w:rsidP="001018F9">
      <w:pPr>
        <w:shd w:val="clear" w:color="auto" w:fill="FFFFFF"/>
        <w:tabs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pacing w:val="27"/>
          <w:sz w:val="28"/>
          <w:szCs w:val="28"/>
        </w:rPr>
      </w:pPr>
    </w:p>
    <w:p w:rsidR="00454902" w:rsidRPr="00F34A8E" w:rsidRDefault="00454902" w:rsidP="001018F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 исполнении У</w:t>
      </w:r>
      <w:r w:rsidRPr="00F34A8E">
        <w:rPr>
          <w:rFonts w:ascii="Times New Roman" w:hAnsi="Times New Roman" w:cs="Times New Roman"/>
          <w:sz w:val="28"/>
          <w:szCs w:val="28"/>
        </w:rPr>
        <w:t xml:space="preserve">каза Президента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34A8E">
        <w:rPr>
          <w:rFonts w:ascii="Times New Roman" w:hAnsi="Times New Roman" w:cs="Times New Roman"/>
          <w:sz w:val="28"/>
          <w:szCs w:val="28"/>
        </w:rPr>
        <w:t xml:space="preserve">7 мая 2012 года  № 597 «О мероприятиях по реализации государственной социальной политики» и постановления главы администрации (губернатора) 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от 25 февраля 2013 года № 157 </w:t>
      </w:r>
      <w:r w:rsidRPr="00F34A8E">
        <w:rPr>
          <w:rFonts w:ascii="Times New Roman" w:hAnsi="Times New Roman" w:cs="Times New Roman"/>
          <w:sz w:val="28"/>
          <w:szCs w:val="28"/>
        </w:rPr>
        <w:t>«Об утверждении плана мероприятий («дорожной карты») «Изменения в отраслях социальной сферы Краснодарского края, направленные на повышение эффективности сферы культуры»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34A8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34A8E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454902" w:rsidRDefault="00454902" w:rsidP="00D260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</w:t>
      </w:r>
      <w:r w:rsidRPr="00F34A8E">
        <w:rPr>
          <w:rFonts w:ascii="Times New Roman" w:hAnsi="Times New Roman" w:cs="Times New Roman"/>
          <w:sz w:val="28"/>
          <w:szCs w:val="28"/>
        </w:rPr>
        <w:t>Утвердить план мероприятий (дорожная карта) «Изменения в отраслях социальной сферы муниципального образования Щербиновский район, направленные на повышение эффективности сферы культуры»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1).</w:t>
      </w:r>
    </w:p>
    <w:p w:rsidR="00454902" w:rsidRDefault="00454902" w:rsidP="00D260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Pr="00F34A8E">
        <w:rPr>
          <w:rFonts w:ascii="Times New Roman" w:hAnsi="Times New Roman" w:cs="Times New Roman"/>
          <w:sz w:val="28"/>
          <w:szCs w:val="28"/>
        </w:rPr>
        <w:t xml:space="preserve">  Утвердить план мероприятий (дорожная карта)</w:t>
      </w:r>
      <w:r>
        <w:rPr>
          <w:rFonts w:ascii="Times New Roman" w:hAnsi="Times New Roman" w:cs="Times New Roman"/>
          <w:sz w:val="28"/>
          <w:szCs w:val="28"/>
        </w:rPr>
        <w:t xml:space="preserve"> «Изменения в  отрасли «Культура, искусство и кинематография» муниципального образования Щербиновский район, направленные на повышение эффективности и качества услуг дополнительного образования детей в детских школах искусств»                  (приложение № 2).</w:t>
      </w:r>
    </w:p>
    <w:p w:rsidR="00454902" w:rsidRPr="00F34A8E" w:rsidRDefault="00454902" w:rsidP="00D260D2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>3. Отделу по взаимодействию с органами местного самоуправления администрации муниципального образования Щербиновский район (Лунева) разместить настоящее постановление на официальном сайте администрации муниципального образования Щербиновский район.</w:t>
      </w:r>
    </w:p>
    <w:p w:rsidR="00454902" w:rsidRPr="00F34A8E" w:rsidRDefault="00454902" w:rsidP="00D260D2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>4.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454902" w:rsidRDefault="00454902" w:rsidP="00D260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5. Контроль за выполнением настоящего постановления возложить на заместителя главы муниципального образования Щербиновский район А.А.Беликова.</w:t>
      </w:r>
    </w:p>
    <w:p w:rsidR="00454902" w:rsidRDefault="00454902" w:rsidP="00D260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F34A8E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454902" w:rsidRDefault="00454902" w:rsidP="00D260D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54902" w:rsidRDefault="00454902" w:rsidP="00D260D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54902" w:rsidRPr="00F34A8E" w:rsidRDefault="00454902" w:rsidP="007A36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54902" w:rsidRPr="00F34A8E" w:rsidRDefault="00454902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454902" w:rsidRPr="00F34A8E" w:rsidRDefault="00454902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54902" w:rsidRPr="00F94A93" w:rsidRDefault="00454902" w:rsidP="00F94A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>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A8E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С.Г.Робилко</w:t>
      </w:r>
    </w:p>
    <w:sectPr w:rsidR="00454902" w:rsidRPr="00F94A93" w:rsidSect="00615811">
      <w:pgSz w:w="11906" w:h="16838" w:code="9"/>
      <w:pgMar w:top="1134" w:right="567" w:bottom="1134" w:left="1701" w:header="851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E7A5B"/>
    <w:multiLevelType w:val="hybridMultilevel"/>
    <w:tmpl w:val="5214485A"/>
    <w:lvl w:ilvl="0" w:tplc="A8B6B96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A8E"/>
    <w:rsid w:val="00093902"/>
    <w:rsid w:val="000E21CD"/>
    <w:rsid w:val="001018F9"/>
    <w:rsid w:val="001660C3"/>
    <w:rsid w:val="00272144"/>
    <w:rsid w:val="0031606A"/>
    <w:rsid w:val="0038659C"/>
    <w:rsid w:val="003E2B16"/>
    <w:rsid w:val="00454902"/>
    <w:rsid w:val="004D0EC0"/>
    <w:rsid w:val="005B4C8D"/>
    <w:rsid w:val="005E31D2"/>
    <w:rsid w:val="00615811"/>
    <w:rsid w:val="00761A14"/>
    <w:rsid w:val="007A36AC"/>
    <w:rsid w:val="007D4ADB"/>
    <w:rsid w:val="007F4ED8"/>
    <w:rsid w:val="00846C3B"/>
    <w:rsid w:val="008C712A"/>
    <w:rsid w:val="008F4A0B"/>
    <w:rsid w:val="0091287A"/>
    <w:rsid w:val="00AB4A7B"/>
    <w:rsid w:val="00D260D2"/>
    <w:rsid w:val="00D505C2"/>
    <w:rsid w:val="00E47874"/>
    <w:rsid w:val="00E62D1A"/>
    <w:rsid w:val="00EC1700"/>
    <w:rsid w:val="00ED5F64"/>
    <w:rsid w:val="00F34A8E"/>
    <w:rsid w:val="00F41477"/>
    <w:rsid w:val="00F761C9"/>
    <w:rsid w:val="00F94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87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обычный_1 Знак Знак Знак Знак Знак Знак Знак Знак Знак"/>
    <w:basedOn w:val="Normal"/>
    <w:uiPriority w:val="99"/>
    <w:rsid w:val="00F34A8E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F34A8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1</Pages>
  <Words>296</Words>
  <Characters>1692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Customer</cp:lastModifiedBy>
  <cp:revision>17</cp:revision>
  <cp:lastPrinted>2013-03-15T10:38:00Z</cp:lastPrinted>
  <dcterms:created xsi:type="dcterms:W3CDTF">2013-02-15T15:16:00Z</dcterms:created>
  <dcterms:modified xsi:type="dcterms:W3CDTF">2013-04-08T11:30:00Z</dcterms:modified>
</cp:coreProperties>
</file>